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7698B" w14:textId="77777777" w:rsidR="00D27C96" w:rsidRDefault="0033269F" w:rsidP="0033269F">
      <w:pPr>
        <w:jc w:val="center"/>
        <w:rPr>
          <w:b/>
          <w:sz w:val="32"/>
          <w:szCs w:val="28"/>
        </w:rPr>
      </w:pPr>
      <w:r w:rsidRPr="00E36AE4">
        <w:rPr>
          <w:rFonts w:hint="eastAsia"/>
          <w:b/>
          <w:sz w:val="32"/>
          <w:szCs w:val="28"/>
        </w:rPr>
        <w:t xml:space="preserve">2018 KYMCO </w:t>
      </w:r>
      <w:r w:rsidR="00D27C96">
        <w:rPr>
          <w:rFonts w:hint="eastAsia"/>
          <w:b/>
          <w:sz w:val="32"/>
          <w:szCs w:val="28"/>
        </w:rPr>
        <w:t>KCC</w:t>
      </w:r>
      <w:r w:rsidR="00D27C96">
        <w:rPr>
          <w:rFonts w:hint="eastAsia"/>
          <w:b/>
          <w:sz w:val="32"/>
          <w:szCs w:val="28"/>
        </w:rPr>
        <w:t>十週年紀念賽</w:t>
      </w:r>
    </w:p>
    <w:p w14:paraId="15FC121D" w14:textId="3E18E791" w:rsidR="0033269F" w:rsidRPr="00E36AE4" w:rsidRDefault="0033269F" w:rsidP="0033269F">
      <w:pPr>
        <w:jc w:val="center"/>
        <w:rPr>
          <w:b/>
          <w:sz w:val="32"/>
          <w:szCs w:val="28"/>
        </w:rPr>
      </w:pPr>
      <w:r w:rsidRPr="00E36AE4">
        <w:rPr>
          <w:rFonts w:hint="eastAsia"/>
          <w:b/>
          <w:sz w:val="32"/>
          <w:szCs w:val="28"/>
        </w:rPr>
        <w:t xml:space="preserve">Racing S </w:t>
      </w:r>
      <w:r w:rsidRPr="00E36AE4">
        <w:rPr>
          <w:rFonts w:hint="eastAsia"/>
          <w:b/>
          <w:sz w:val="32"/>
          <w:szCs w:val="28"/>
        </w:rPr>
        <w:t>金卡納大賽</w:t>
      </w:r>
      <w:r w:rsidRPr="00E36AE4">
        <w:rPr>
          <w:rFonts w:hint="eastAsia"/>
          <w:b/>
          <w:sz w:val="32"/>
          <w:szCs w:val="28"/>
        </w:rPr>
        <w:t>-</w:t>
      </w:r>
      <w:r w:rsidRPr="00E36AE4">
        <w:rPr>
          <w:rFonts w:hint="eastAsia"/>
          <w:b/>
          <w:sz w:val="32"/>
          <w:szCs w:val="28"/>
        </w:rPr>
        <w:t>賽事活動辦法</w:t>
      </w:r>
    </w:p>
    <w:p w14:paraId="0A8F8095" w14:textId="67B1051A" w:rsidR="0033269F" w:rsidRPr="004A315E" w:rsidRDefault="0033269F" w:rsidP="0033269F">
      <w:pPr>
        <w:pStyle w:val="a3"/>
        <w:numPr>
          <w:ilvl w:val="0"/>
          <w:numId w:val="1"/>
        </w:numPr>
        <w:ind w:leftChars="0"/>
        <w:rPr>
          <w:b/>
          <w:sz w:val="28"/>
        </w:rPr>
      </w:pPr>
      <w:r w:rsidRPr="004A315E">
        <w:rPr>
          <w:rFonts w:hint="eastAsia"/>
          <w:b/>
          <w:sz w:val="32"/>
        </w:rPr>
        <w:t>活動宗旨</w:t>
      </w:r>
      <w:r w:rsidR="0066748A">
        <w:rPr>
          <w:rFonts w:hint="eastAsia"/>
          <w:b/>
          <w:sz w:val="32"/>
        </w:rPr>
        <w:t>：</w:t>
      </w:r>
    </w:p>
    <w:p w14:paraId="3E4486DB" w14:textId="3DC2E1EE" w:rsidR="0033269F" w:rsidRDefault="002F47EF" w:rsidP="0033269F">
      <w:r>
        <w:rPr>
          <w:rFonts w:hint="eastAsia"/>
        </w:rPr>
        <w:t>為</w:t>
      </w:r>
      <w:r w:rsidR="0033269F">
        <w:rPr>
          <w:rFonts w:hint="eastAsia"/>
        </w:rPr>
        <w:t>推廣</w:t>
      </w:r>
      <w:r>
        <w:rPr>
          <w:rFonts w:hint="eastAsia"/>
        </w:rPr>
        <w:t>健康、活力的機車運動</w:t>
      </w:r>
      <w:r w:rsidR="0033269F">
        <w:rPr>
          <w:rFonts w:hint="eastAsia"/>
        </w:rPr>
        <w:t>，</w:t>
      </w:r>
      <w:r w:rsidR="0033269F">
        <w:rPr>
          <w:rFonts w:hint="eastAsia"/>
        </w:rPr>
        <w:t>KYMCO</w:t>
      </w:r>
      <w:r w:rsidR="0033269F">
        <w:rPr>
          <w:rFonts w:hint="eastAsia"/>
        </w:rPr>
        <w:t>光陽將於</w:t>
      </w:r>
      <w:r w:rsidR="0033269F">
        <w:rPr>
          <w:rFonts w:hint="eastAsia"/>
        </w:rPr>
        <w:t>2018</w:t>
      </w:r>
      <w:r w:rsidR="0033269F">
        <w:rPr>
          <w:rFonts w:hint="eastAsia"/>
        </w:rPr>
        <w:t>年</w:t>
      </w:r>
      <w:r w:rsidR="00D27C96">
        <w:rPr>
          <w:rFonts w:hint="eastAsia"/>
        </w:rPr>
        <w:t>KCC</w:t>
      </w:r>
      <w:r w:rsidR="00D27C96">
        <w:rPr>
          <w:rFonts w:hint="eastAsia"/>
        </w:rPr>
        <w:t>十週年賽事中，</w:t>
      </w:r>
      <w:r w:rsidR="0033269F">
        <w:rPr>
          <w:rFonts w:hint="eastAsia"/>
        </w:rPr>
        <w:t>舉辦首屆「</w:t>
      </w:r>
      <w:r w:rsidR="0033269F">
        <w:rPr>
          <w:rFonts w:hint="eastAsia"/>
        </w:rPr>
        <w:t>KYMCO Ra</w:t>
      </w:r>
      <w:r w:rsidR="008F528F">
        <w:rPr>
          <w:rFonts w:hint="eastAsia"/>
        </w:rPr>
        <w:t>c</w:t>
      </w:r>
      <w:r w:rsidR="0033269F">
        <w:rPr>
          <w:rFonts w:hint="eastAsia"/>
        </w:rPr>
        <w:t>ing S</w:t>
      </w:r>
      <w:r w:rsidR="004A50D1">
        <w:rPr>
          <w:rFonts w:hint="eastAsia"/>
        </w:rPr>
        <w:t>金卡納大賽」，</w:t>
      </w:r>
      <w:r w:rsidR="0033269F">
        <w:rPr>
          <w:rFonts w:hint="eastAsia"/>
        </w:rPr>
        <w:t>讓喜愛機車</w:t>
      </w:r>
      <w:r>
        <w:rPr>
          <w:rFonts w:hint="eastAsia"/>
        </w:rPr>
        <w:t>運動</w:t>
      </w:r>
      <w:r w:rsidR="0033269F">
        <w:rPr>
          <w:rFonts w:hint="eastAsia"/>
        </w:rPr>
        <w:t>的</w:t>
      </w:r>
      <w:r w:rsidR="00D27C96">
        <w:rPr>
          <w:rFonts w:hint="eastAsia"/>
        </w:rPr>
        <w:t>機車騎士</w:t>
      </w:r>
      <w:r w:rsidR="004A50D1">
        <w:rPr>
          <w:rFonts w:hint="eastAsia"/>
        </w:rPr>
        <w:t>與</w:t>
      </w:r>
      <w:r w:rsidR="00D27C96">
        <w:rPr>
          <w:rFonts w:hint="eastAsia"/>
        </w:rPr>
        <w:t>玩家</w:t>
      </w:r>
      <w:r w:rsidR="004A50D1">
        <w:rPr>
          <w:rFonts w:hint="eastAsia"/>
        </w:rPr>
        <w:t>，一同享受輕鬆、無</w:t>
      </w:r>
      <w:r w:rsidR="0033269F">
        <w:rPr>
          <w:rFonts w:hint="eastAsia"/>
        </w:rPr>
        <w:t>負擔的賽車活動，</w:t>
      </w:r>
      <w:r w:rsidR="004A50D1">
        <w:rPr>
          <w:rFonts w:hint="eastAsia"/>
        </w:rPr>
        <w:t>並</w:t>
      </w:r>
      <w:r w:rsidR="0033269F">
        <w:rPr>
          <w:rFonts w:hint="eastAsia"/>
        </w:rPr>
        <w:t>體驗</w:t>
      </w:r>
      <w:r w:rsidR="0033269F">
        <w:rPr>
          <w:rFonts w:hint="eastAsia"/>
        </w:rPr>
        <w:t>Racing S</w:t>
      </w:r>
      <w:r w:rsidR="0033269F">
        <w:rPr>
          <w:rFonts w:hint="eastAsia"/>
        </w:rPr>
        <w:t>優異的操控及性能表現。</w:t>
      </w:r>
    </w:p>
    <w:p w14:paraId="65F65846" w14:textId="77777777" w:rsidR="0033269F" w:rsidRDefault="0033269F" w:rsidP="0033269F"/>
    <w:p w14:paraId="0FEB5A43" w14:textId="31DC3961" w:rsidR="00684284" w:rsidRPr="00684284" w:rsidRDefault="0033269F" w:rsidP="00684284">
      <w:pPr>
        <w:pStyle w:val="a3"/>
        <w:numPr>
          <w:ilvl w:val="0"/>
          <w:numId w:val="1"/>
        </w:numPr>
        <w:ind w:leftChars="0"/>
        <w:rPr>
          <w:b/>
          <w:sz w:val="32"/>
        </w:rPr>
      </w:pPr>
      <w:r w:rsidRPr="004A315E">
        <w:rPr>
          <w:b/>
          <w:sz w:val="32"/>
        </w:rPr>
        <w:t>報名資格</w:t>
      </w:r>
      <w:r w:rsidR="0066748A">
        <w:rPr>
          <w:rFonts w:hint="eastAsia"/>
          <w:b/>
          <w:sz w:val="32"/>
        </w:rPr>
        <w:t>：</w:t>
      </w:r>
    </w:p>
    <w:p w14:paraId="62D7A720" w14:textId="77777777" w:rsidR="00684284" w:rsidRDefault="00684284" w:rsidP="0068428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年滿</w:t>
      </w:r>
      <w:r>
        <w:rPr>
          <w:rFonts w:hint="eastAsia"/>
        </w:rPr>
        <w:t>18</w:t>
      </w:r>
      <w:r>
        <w:rPr>
          <w:rFonts w:hint="eastAsia"/>
        </w:rPr>
        <w:t>歲，持有中華民國核發之有效普通</w:t>
      </w:r>
      <w:bookmarkStart w:id="0" w:name="_GoBack"/>
      <w:bookmarkEnd w:id="0"/>
      <w:r>
        <w:rPr>
          <w:rFonts w:hint="eastAsia"/>
        </w:rPr>
        <w:t>重型機車駕照。</w:t>
      </w:r>
    </w:p>
    <w:p w14:paraId="7D826A48" w14:textId="622B79DB" w:rsidR="00684284" w:rsidRDefault="00D27C96" w:rsidP="0068428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單站報名人數上限一百人，額滿截止。（依繳費</w:t>
      </w:r>
      <w:r w:rsidR="00684284">
        <w:rPr>
          <w:rFonts w:hint="eastAsia"/>
        </w:rPr>
        <w:t>順序而定）</w:t>
      </w:r>
    </w:p>
    <w:p w14:paraId="3CD8C3AD" w14:textId="77777777" w:rsidR="00684284" w:rsidRPr="00684284" w:rsidRDefault="00684284" w:rsidP="00684284">
      <w:pPr>
        <w:rPr>
          <w:b/>
          <w:sz w:val="32"/>
        </w:rPr>
      </w:pPr>
    </w:p>
    <w:p w14:paraId="503AF44A" w14:textId="00BA8E22" w:rsidR="00684284" w:rsidRPr="004A315E" w:rsidRDefault="00684284" w:rsidP="0033269F">
      <w:pPr>
        <w:pStyle w:val="a3"/>
        <w:numPr>
          <w:ilvl w:val="0"/>
          <w:numId w:val="1"/>
        </w:numPr>
        <w:ind w:leftChars="0"/>
        <w:rPr>
          <w:b/>
          <w:sz w:val="32"/>
        </w:rPr>
      </w:pPr>
      <w:r>
        <w:rPr>
          <w:rFonts w:hint="eastAsia"/>
          <w:b/>
          <w:sz w:val="32"/>
        </w:rPr>
        <w:t>報名方式：</w:t>
      </w:r>
    </w:p>
    <w:p w14:paraId="0F240F98" w14:textId="29F77519" w:rsidR="00684284" w:rsidRDefault="00D27C96" w:rsidP="00684284">
      <w:pPr>
        <w:pStyle w:val="a3"/>
        <w:numPr>
          <w:ilvl w:val="0"/>
          <w:numId w:val="28"/>
        </w:numPr>
        <w:ind w:leftChars="0"/>
      </w:pPr>
      <w:r>
        <w:rPr>
          <w:rFonts w:hint="eastAsia"/>
        </w:rPr>
        <w:t>活動一律採網路報名。</w:t>
      </w:r>
    </w:p>
    <w:p w14:paraId="08BEB684" w14:textId="1D4C7AC5" w:rsidR="0033269F" w:rsidRDefault="00684284" w:rsidP="00684284">
      <w:pPr>
        <w:pStyle w:val="a3"/>
        <w:numPr>
          <w:ilvl w:val="0"/>
          <w:numId w:val="28"/>
        </w:numPr>
        <w:ind w:leftChars="0"/>
      </w:pPr>
      <w:r>
        <w:rPr>
          <w:rFonts w:hint="eastAsia"/>
        </w:rPr>
        <w:t>完成繳費動作後方正式取得參賽資格。</w:t>
      </w:r>
    </w:p>
    <w:p w14:paraId="1A0E8DAB" w14:textId="77777777" w:rsidR="00684284" w:rsidRDefault="00684284" w:rsidP="00D27C96"/>
    <w:p w14:paraId="3F7C3F75" w14:textId="32453777" w:rsidR="009415E9" w:rsidRDefault="002F47EF" w:rsidP="004A50D1">
      <w:pPr>
        <w:pStyle w:val="a3"/>
        <w:numPr>
          <w:ilvl w:val="0"/>
          <w:numId w:val="1"/>
        </w:numPr>
        <w:ind w:leftChars="0"/>
        <w:rPr>
          <w:b/>
          <w:sz w:val="32"/>
        </w:rPr>
      </w:pPr>
      <w:r>
        <w:rPr>
          <w:rFonts w:hint="eastAsia"/>
          <w:b/>
          <w:sz w:val="32"/>
        </w:rPr>
        <w:t>金卡納</w:t>
      </w:r>
      <w:r w:rsidR="009415E9">
        <w:rPr>
          <w:rFonts w:hint="eastAsia"/>
          <w:b/>
          <w:sz w:val="32"/>
        </w:rPr>
        <w:t>競賽說明：</w:t>
      </w:r>
    </w:p>
    <w:p w14:paraId="41BB8278" w14:textId="7960F535" w:rsidR="009415E9" w:rsidRPr="009415E9" w:rsidRDefault="002F47EF" w:rsidP="009415E9">
      <w:pPr>
        <w:pStyle w:val="a3"/>
        <w:numPr>
          <w:ilvl w:val="0"/>
          <w:numId w:val="19"/>
        </w:numPr>
        <w:ind w:leftChars="0"/>
        <w:rPr>
          <w:sz w:val="32"/>
        </w:rPr>
      </w:pPr>
      <w:r>
        <w:rPr>
          <w:rFonts w:hint="eastAsia"/>
        </w:rPr>
        <w:t>參賽者於賽事場地內，依</w:t>
      </w:r>
      <w:r w:rsidR="009415E9">
        <w:rPr>
          <w:rFonts w:hint="eastAsia"/>
        </w:rPr>
        <w:t>指示路線</w:t>
      </w:r>
      <w:r>
        <w:rPr>
          <w:rFonts w:hint="eastAsia"/>
        </w:rPr>
        <w:t>進行</w:t>
      </w:r>
      <w:r w:rsidR="003C23FF">
        <w:rPr>
          <w:rFonts w:hint="eastAsia"/>
        </w:rPr>
        <w:t>測</w:t>
      </w:r>
      <w:r w:rsidR="009415E9">
        <w:rPr>
          <w:rFonts w:hint="eastAsia"/>
        </w:rPr>
        <w:t>時</w:t>
      </w:r>
      <w:r>
        <w:rPr>
          <w:rFonts w:hint="eastAsia"/>
        </w:rPr>
        <w:t>比</w:t>
      </w:r>
      <w:r w:rsidR="009415E9">
        <w:rPr>
          <w:rFonts w:hint="eastAsia"/>
        </w:rPr>
        <w:t>賽。</w:t>
      </w:r>
    </w:p>
    <w:p w14:paraId="226D2B44" w14:textId="36FD8CCE" w:rsidR="009415E9" w:rsidRPr="009415E9" w:rsidRDefault="003C23FF" w:rsidP="009415E9">
      <w:pPr>
        <w:pStyle w:val="a3"/>
        <w:numPr>
          <w:ilvl w:val="0"/>
          <w:numId w:val="19"/>
        </w:numPr>
        <w:ind w:leftChars="0"/>
        <w:rPr>
          <w:sz w:val="32"/>
        </w:rPr>
      </w:pPr>
      <w:r>
        <w:rPr>
          <w:rFonts w:hint="eastAsia"/>
        </w:rPr>
        <w:t>每位</w:t>
      </w:r>
      <w:r w:rsidR="002F47EF">
        <w:rPr>
          <w:rFonts w:hint="eastAsia"/>
        </w:rPr>
        <w:t>參賽者</w:t>
      </w:r>
      <w:r>
        <w:rPr>
          <w:rFonts w:hint="eastAsia"/>
        </w:rPr>
        <w:t>均獨立進行測時</w:t>
      </w:r>
      <w:r w:rsidR="009415E9">
        <w:rPr>
          <w:rFonts w:hint="eastAsia"/>
        </w:rPr>
        <w:t>。</w:t>
      </w:r>
    </w:p>
    <w:p w14:paraId="1C33081F" w14:textId="05B40CBB" w:rsidR="009415E9" w:rsidRPr="003C23FF" w:rsidRDefault="002F47EF" w:rsidP="003C23FF">
      <w:pPr>
        <w:pStyle w:val="a3"/>
        <w:numPr>
          <w:ilvl w:val="0"/>
          <w:numId w:val="19"/>
        </w:numPr>
        <w:ind w:leftChars="0"/>
        <w:rPr>
          <w:sz w:val="32"/>
        </w:rPr>
      </w:pPr>
      <w:r>
        <w:rPr>
          <w:rFonts w:hint="eastAsia"/>
        </w:rPr>
        <w:t>每</w:t>
      </w:r>
      <w:r w:rsidR="003C23FF">
        <w:rPr>
          <w:rFonts w:hint="eastAsia"/>
        </w:rPr>
        <w:t>位參賽者均</w:t>
      </w:r>
      <w:r>
        <w:rPr>
          <w:rFonts w:hint="eastAsia"/>
        </w:rPr>
        <w:t>有兩次測時機會，取秒數較佳者</w:t>
      </w:r>
      <w:r w:rsidR="009415E9">
        <w:rPr>
          <w:rFonts w:hint="eastAsia"/>
        </w:rPr>
        <w:t>為最終成績。</w:t>
      </w:r>
    </w:p>
    <w:p w14:paraId="5EAB11BB" w14:textId="510C71E0" w:rsidR="009415E9" w:rsidRPr="002F47EF" w:rsidRDefault="003C23FF" w:rsidP="009415E9">
      <w:pPr>
        <w:pStyle w:val="a3"/>
        <w:numPr>
          <w:ilvl w:val="0"/>
          <w:numId w:val="19"/>
        </w:numPr>
        <w:ind w:leftChars="0"/>
        <w:rPr>
          <w:sz w:val="32"/>
        </w:rPr>
      </w:pPr>
      <w:r>
        <w:rPr>
          <w:rFonts w:hint="eastAsia"/>
        </w:rPr>
        <w:t>測時賽</w:t>
      </w:r>
      <w:r w:rsidR="002F47EF">
        <w:rPr>
          <w:rFonts w:hint="eastAsia"/>
        </w:rPr>
        <w:t>過程中</w:t>
      </w:r>
      <w:r>
        <w:rPr>
          <w:rFonts w:hint="eastAsia"/>
        </w:rPr>
        <w:t>，若參賽者未依指定路線行駛，</w:t>
      </w:r>
      <w:r w:rsidR="00AA58DB">
        <w:rPr>
          <w:rFonts w:hint="eastAsia"/>
        </w:rPr>
        <w:t>當次計時</w:t>
      </w:r>
      <w:r>
        <w:rPr>
          <w:rFonts w:hint="eastAsia"/>
        </w:rPr>
        <w:t>成績歸</w:t>
      </w:r>
      <w:r w:rsidR="002F47EF">
        <w:rPr>
          <w:rFonts w:hint="eastAsia"/>
        </w:rPr>
        <w:t>零。</w:t>
      </w:r>
    </w:p>
    <w:p w14:paraId="0022665D" w14:textId="47B8C219" w:rsidR="003C23FF" w:rsidRPr="003C23FF" w:rsidRDefault="003C23FF" w:rsidP="009415E9">
      <w:pPr>
        <w:pStyle w:val="a3"/>
        <w:numPr>
          <w:ilvl w:val="0"/>
          <w:numId w:val="19"/>
        </w:numPr>
        <w:ind w:leftChars="0"/>
        <w:rPr>
          <w:sz w:val="32"/>
        </w:rPr>
      </w:pPr>
      <w:r>
        <w:rPr>
          <w:rFonts w:hint="eastAsia"/>
        </w:rPr>
        <w:t>測時賽結束後，由大會統一計算成績，頒發前六名。</w:t>
      </w:r>
    </w:p>
    <w:p w14:paraId="408CA073" w14:textId="607A1B94" w:rsidR="00C26CE4" w:rsidRPr="00C26CE4" w:rsidRDefault="00C26CE4" w:rsidP="00A933BF">
      <w:pPr>
        <w:pStyle w:val="a3"/>
        <w:numPr>
          <w:ilvl w:val="0"/>
          <w:numId w:val="19"/>
        </w:numPr>
        <w:ind w:leftChars="0"/>
        <w:rPr>
          <w:sz w:val="32"/>
        </w:rPr>
      </w:pPr>
      <w:r>
        <w:rPr>
          <w:rFonts w:hint="eastAsia"/>
        </w:rPr>
        <w:t>報名時可選擇使用「自備車」或「大會統規車」參賽，報名後不得變更。</w:t>
      </w:r>
    </w:p>
    <w:p w14:paraId="431FFBBF" w14:textId="77777777" w:rsidR="003C23FF" w:rsidRPr="00AA58DB" w:rsidRDefault="003C23FF" w:rsidP="00AA58DB">
      <w:pPr>
        <w:rPr>
          <w:sz w:val="32"/>
        </w:rPr>
      </w:pPr>
    </w:p>
    <w:p w14:paraId="176C94B6" w14:textId="4780EFA1" w:rsidR="004A50D1" w:rsidRPr="004A50D1" w:rsidRDefault="00C26CE4" w:rsidP="004A50D1">
      <w:pPr>
        <w:pStyle w:val="a3"/>
        <w:numPr>
          <w:ilvl w:val="0"/>
          <w:numId w:val="1"/>
        </w:numPr>
        <w:ind w:leftChars="0"/>
        <w:rPr>
          <w:b/>
          <w:sz w:val="32"/>
        </w:rPr>
      </w:pPr>
      <w:r>
        <w:rPr>
          <w:rFonts w:hint="eastAsia"/>
          <w:b/>
          <w:sz w:val="32"/>
        </w:rPr>
        <w:t>參賽</w:t>
      </w:r>
      <w:r w:rsidR="004A50D1">
        <w:rPr>
          <w:rFonts w:hint="eastAsia"/>
          <w:b/>
          <w:sz w:val="32"/>
        </w:rPr>
        <w:t>車輛規範</w:t>
      </w:r>
      <w:r w:rsidR="0066748A">
        <w:rPr>
          <w:rFonts w:hint="eastAsia"/>
          <w:b/>
          <w:sz w:val="32"/>
        </w:rPr>
        <w:t>：</w:t>
      </w:r>
    </w:p>
    <w:p w14:paraId="2594DD7D" w14:textId="77777777" w:rsidR="00C26CE4" w:rsidRPr="00EA78FC" w:rsidRDefault="004A50D1" w:rsidP="004A50D1">
      <w:pPr>
        <w:pStyle w:val="a3"/>
        <w:numPr>
          <w:ilvl w:val="0"/>
          <w:numId w:val="16"/>
        </w:numPr>
        <w:ind w:leftChars="0"/>
        <w:rPr>
          <w:b/>
        </w:rPr>
      </w:pPr>
      <w:r w:rsidRPr="00EA78FC">
        <w:rPr>
          <w:rFonts w:hint="eastAsia"/>
          <w:b/>
        </w:rPr>
        <w:t>自備車</w:t>
      </w:r>
      <w:r w:rsidR="00C26CE4" w:rsidRPr="00EA78FC">
        <w:rPr>
          <w:rFonts w:hint="eastAsia"/>
          <w:b/>
        </w:rPr>
        <w:t>：</w:t>
      </w:r>
    </w:p>
    <w:p w14:paraId="3B91CAC8" w14:textId="37747291" w:rsidR="004A50D1" w:rsidRDefault="00C26CE4" w:rsidP="00C26CE4">
      <w:pPr>
        <w:pStyle w:val="a3"/>
        <w:numPr>
          <w:ilvl w:val="0"/>
          <w:numId w:val="20"/>
        </w:numPr>
        <w:ind w:leftChars="0"/>
      </w:pPr>
      <w:r>
        <w:rPr>
          <w:rFonts w:hint="eastAsia"/>
        </w:rPr>
        <w:t>限定為</w:t>
      </w:r>
      <w:r w:rsidR="004A50D1">
        <w:rPr>
          <w:rFonts w:hint="eastAsia"/>
        </w:rPr>
        <w:t>KYMCO</w:t>
      </w:r>
      <w:r>
        <w:rPr>
          <w:rFonts w:hint="eastAsia"/>
        </w:rPr>
        <w:t>推出之</w:t>
      </w:r>
      <w:r w:rsidR="004A50D1">
        <w:rPr>
          <w:rFonts w:hint="eastAsia"/>
        </w:rPr>
        <w:t>四行程機車，排氣量與機型不限。</w:t>
      </w:r>
    </w:p>
    <w:p w14:paraId="7BA557C3" w14:textId="00FDC271" w:rsidR="00C26CE4" w:rsidRDefault="00C26CE4" w:rsidP="00C26CE4">
      <w:pPr>
        <w:pStyle w:val="a3"/>
        <w:numPr>
          <w:ilvl w:val="0"/>
          <w:numId w:val="20"/>
        </w:numPr>
        <w:ind w:leftChars="0"/>
      </w:pPr>
      <w:r>
        <w:rPr>
          <w:rFonts w:hint="eastAsia"/>
        </w:rPr>
        <w:t>改裝方式、排氣量不限，但須符合噪音安檢作業。（超標不可參賽）</w:t>
      </w:r>
    </w:p>
    <w:p w14:paraId="1F828488" w14:textId="095BFC92" w:rsidR="00C26CE4" w:rsidRPr="00C26CE4" w:rsidRDefault="00C26CE4" w:rsidP="00C26CE4">
      <w:pPr>
        <w:pStyle w:val="a3"/>
        <w:numPr>
          <w:ilvl w:val="0"/>
          <w:numId w:val="14"/>
        </w:numPr>
        <w:ind w:leftChars="0"/>
      </w:pPr>
      <w:r>
        <w:rPr>
          <w:rFonts w:hint="eastAsia"/>
        </w:rPr>
        <w:t>參賽車</w:t>
      </w:r>
      <w:r w:rsidRPr="00C26CE4">
        <w:rPr>
          <w:rFonts w:hint="eastAsia"/>
        </w:rPr>
        <w:t>需領有大牌及有效期限內之行照。</w:t>
      </w:r>
    </w:p>
    <w:p w14:paraId="75F2E26F" w14:textId="36481C65" w:rsidR="00C26CE4" w:rsidRPr="00C26CE4" w:rsidRDefault="00C26CE4" w:rsidP="00C26CE4">
      <w:pPr>
        <w:pStyle w:val="a3"/>
        <w:numPr>
          <w:ilvl w:val="0"/>
          <w:numId w:val="14"/>
        </w:numPr>
        <w:ind w:leftChars="0"/>
      </w:pPr>
      <w:r>
        <w:rPr>
          <w:rFonts w:hint="eastAsia"/>
        </w:rPr>
        <w:lastRenderedPageBreak/>
        <w:t>參賽</w:t>
      </w:r>
      <w:r w:rsidRPr="00C26CE4">
        <w:rPr>
          <w:rFonts w:hint="eastAsia"/>
        </w:rPr>
        <w:t>車輛需拆除後照鏡、大牌</w:t>
      </w:r>
      <w:r>
        <w:rPr>
          <w:rFonts w:hint="eastAsia"/>
        </w:rPr>
        <w:t>，頭尾燈、方向</w:t>
      </w:r>
      <w:r w:rsidRPr="00C26CE4">
        <w:rPr>
          <w:rFonts w:hint="eastAsia"/>
        </w:rPr>
        <w:t>燈</w:t>
      </w:r>
      <w:r w:rsidR="00EA78FC">
        <w:rPr>
          <w:rFonts w:hint="eastAsia"/>
        </w:rPr>
        <w:t>須於</w:t>
      </w:r>
      <w:r>
        <w:rPr>
          <w:rFonts w:hint="eastAsia"/>
        </w:rPr>
        <w:t>燈</w:t>
      </w:r>
      <w:r w:rsidRPr="00C26CE4">
        <w:rPr>
          <w:rFonts w:hint="eastAsia"/>
        </w:rPr>
        <w:t>殼外部貼覆膠帶</w:t>
      </w:r>
      <w:r w:rsidR="00EA78FC">
        <w:rPr>
          <w:rFonts w:hint="eastAsia"/>
        </w:rPr>
        <w:t>。</w:t>
      </w:r>
    </w:p>
    <w:p w14:paraId="01E5A05C" w14:textId="3ABAEF55" w:rsidR="00C26CE4" w:rsidRPr="00C26CE4" w:rsidRDefault="00C26CE4" w:rsidP="00C26CE4">
      <w:pPr>
        <w:pStyle w:val="a3"/>
        <w:numPr>
          <w:ilvl w:val="0"/>
          <w:numId w:val="14"/>
        </w:numPr>
        <w:ind w:leftChars="0"/>
      </w:pPr>
      <w:r w:rsidRPr="00C26CE4">
        <w:rPr>
          <w:rFonts w:hint="eastAsia"/>
        </w:rPr>
        <w:t>參賽車輛需具備胎紋，紋路深度高於</w:t>
      </w:r>
      <w:r w:rsidRPr="00C26CE4">
        <w:rPr>
          <w:rFonts w:hint="eastAsia"/>
        </w:rPr>
        <w:t>0.8mm</w:t>
      </w:r>
      <w:r w:rsidR="00EA78FC">
        <w:rPr>
          <w:rFonts w:hint="eastAsia"/>
        </w:rPr>
        <w:t>，禁止使用光頭胎。</w:t>
      </w:r>
    </w:p>
    <w:p w14:paraId="7DB9C435" w14:textId="77777777" w:rsidR="00C26CE4" w:rsidRDefault="00C26CE4" w:rsidP="00C26CE4"/>
    <w:p w14:paraId="631D2B21" w14:textId="0F7C6C58" w:rsidR="004A50D1" w:rsidRPr="00EA78FC" w:rsidRDefault="00EA78FC" w:rsidP="004A50D1">
      <w:pPr>
        <w:pStyle w:val="a3"/>
        <w:numPr>
          <w:ilvl w:val="0"/>
          <w:numId w:val="16"/>
        </w:numPr>
        <w:ind w:leftChars="0"/>
        <w:rPr>
          <w:b/>
        </w:rPr>
      </w:pPr>
      <w:r w:rsidRPr="00EA78FC">
        <w:rPr>
          <w:rFonts w:hint="eastAsia"/>
          <w:b/>
        </w:rPr>
        <w:t>大會統規車：</w:t>
      </w:r>
    </w:p>
    <w:p w14:paraId="335537B9" w14:textId="378B1E18" w:rsidR="00EA78FC" w:rsidRDefault="00EA78FC" w:rsidP="00EA78FC">
      <w:pPr>
        <w:pStyle w:val="a3"/>
        <w:numPr>
          <w:ilvl w:val="0"/>
          <w:numId w:val="21"/>
        </w:numPr>
        <w:ind w:leftChars="0"/>
      </w:pPr>
      <w:r>
        <w:rPr>
          <w:rFonts w:hint="eastAsia"/>
        </w:rPr>
        <w:t>大會於競賽當日提供十輛</w:t>
      </w:r>
      <w:r>
        <w:rPr>
          <w:rFonts w:hint="eastAsia"/>
        </w:rPr>
        <w:t>KYMCO Racing S</w:t>
      </w:r>
      <w:r>
        <w:rPr>
          <w:rFonts w:hint="eastAsia"/>
        </w:rPr>
        <w:t>作為統規車。</w:t>
      </w:r>
    </w:p>
    <w:p w14:paraId="48D896C7" w14:textId="5C65A5B7" w:rsidR="00EA78FC" w:rsidRDefault="00EA78FC" w:rsidP="00EA78FC">
      <w:pPr>
        <w:pStyle w:val="a3"/>
        <w:numPr>
          <w:ilvl w:val="0"/>
          <w:numId w:val="21"/>
        </w:numPr>
        <w:ind w:leftChars="0"/>
      </w:pPr>
      <w:r>
        <w:rPr>
          <w:rFonts w:hint="eastAsia"/>
        </w:rPr>
        <w:t>賽事當日隨機分配車輛，參賽者不得要求選擇特定車輛。</w:t>
      </w:r>
    </w:p>
    <w:p w14:paraId="6F0E4693" w14:textId="38718F0B" w:rsidR="00EA78FC" w:rsidRDefault="00EA78FC" w:rsidP="00EA78FC">
      <w:pPr>
        <w:pStyle w:val="a3"/>
        <w:numPr>
          <w:ilvl w:val="0"/>
          <w:numId w:val="21"/>
        </w:numPr>
        <w:ind w:leftChars="0"/>
      </w:pPr>
      <w:r>
        <w:rPr>
          <w:rFonts w:hint="eastAsia"/>
        </w:rPr>
        <w:t>若統規車因其他參賽者損毀無法使用，參賽者不得要求退費或變更車輛。</w:t>
      </w:r>
    </w:p>
    <w:p w14:paraId="1F5AA4F2" w14:textId="492FC655" w:rsidR="00EA78FC" w:rsidRDefault="00EA78FC" w:rsidP="00EA78FC">
      <w:pPr>
        <w:pStyle w:val="a3"/>
        <w:numPr>
          <w:ilvl w:val="0"/>
          <w:numId w:val="21"/>
        </w:numPr>
        <w:ind w:leftChars="0"/>
      </w:pPr>
      <w:r>
        <w:rPr>
          <w:rFonts w:hint="eastAsia"/>
        </w:rPr>
        <w:t>參賽者需於報名時選擇統規車，報名完成後不可變更。</w:t>
      </w:r>
    </w:p>
    <w:p w14:paraId="710C6DF9" w14:textId="77777777" w:rsidR="004A50D1" w:rsidRPr="004A50D1" w:rsidRDefault="004A50D1" w:rsidP="004A50D1"/>
    <w:p w14:paraId="5B12670A" w14:textId="790C5C67" w:rsidR="004A315E" w:rsidRPr="003C23FF" w:rsidRDefault="003C23FF" w:rsidP="0033269F">
      <w:pPr>
        <w:pStyle w:val="a3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  <w:sz w:val="32"/>
        </w:rPr>
        <w:t>賽事組別</w:t>
      </w:r>
      <w:r w:rsidR="00833EDF">
        <w:rPr>
          <w:rFonts w:hint="eastAsia"/>
          <w:b/>
          <w:sz w:val="32"/>
        </w:rPr>
        <w:t>：</w:t>
      </w:r>
    </w:p>
    <w:p w14:paraId="46CE3DCB" w14:textId="0C71500E" w:rsidR="003C23FF" w:rsidRDefault="003C23FF" w:rsidP="003C23FF">
      <w:pPr>
        <w:pStyle w:val="a3"/>
        <w:numPr>
          <w:ilvl w:val="0"/>
          <w:numId w:val="29"/>
        </w:numPr>
        <w:ind w:leftChars="0"/>
      </w:pPr>
      <w:r w:rsidRPr="003C23FF">
        <w:rPr>
          <w:rFonts w:hint="eastAsia"/>
        </w:rPr>
        <w:t>賽事</w:t>
      </w:r>
      <w:r>
        <w:rPr>
          <w:rFonts w:hint="eastAsia"/>
        </w:rPr>
        <w:t>分「菁英組」、「挑戰組」，共計兩組。</w:t>
      </w:r>
    </w:p>
    <w:p w14:paraId="7EE7040E" w14:textId="2DC5E069" w:rsidR="003C23FF" w:rsidRDefault="003C23FF" w:rsidP="003C23FF">
      <w:pPr>
        <w:pStyle w:val="a3"/>
        <w:numPr>
          <w:ilvl w:val="0"/>
          <w:numId w:val="29"/>
        </w:numPr>
        <w:ind w:leftChars="0"/>
      </w:pPr>
      <w:r>
        <w:rPr>
          <w:rFonts w:hint="eastAsia"/>
        </w:rPr>
        <w:t>菁英組：曾領取下列單位頒發之選手證，不論級別、證照使用年限，一律列入菁英組。「</w:t>
      </w:r>
      <w:r>
        <w:rPr>
          <w:rFonts w:hint="eastAsia"/>
        </w:rPr>
        <w:t>TSR</w:t>
      </w:r>
      <w:r>
        <w:rPr>
          <w:rFonts w:hint="eastAsia"/>
        </w:rPr>
        <w:t>、中華賽車會、</w:t>
      </w:r>
      <w:r>
        <w:rPr>
          <w:rFonts w:hint="eastAsia"/>
        </w:rPr>
        <w:t>KCC</w:t>
      </w:r>
      <w:r>
        <w:rPr>
          <w:rFonts w:hint="eastAsia"/>
        </w:rPr>
        <w:t>、輕跑車訓練營」</w:t>
      </w:r>
    </w:p>
    <w:p w14:paraId="7D2F14B1" w14:textId="6DA6D0BA" w:rsidR="00E31A52" w:rsidRDefault="003C23FF" w:rsidP="00E31A52">
      <w:pPr>
        <w:pStyle w:val="a3"/>
        <w:numPr>
          <w:ilvl w:val="0"/>
          <w:numId w:val="29"/>
        </w:numPr>
        <w:ind w:leftChars="0"/>
      </w:pPr>
      <w:r>
        <w:rPr>
          <w:rFonts w:hint="eastAsia"/>
        </w:rPr>
        <w:t>挑戰組：未曾領取任何賽車協會頒發之選手證照，均</w:t>
      </w:r>
      <w:r w:rsidR="00E31A52">
        <w:rPr>
          <w:rFonts w:hint="eastAsia"/>
        </w:rPr>
        <w:t>列為此組。</w:t>
      </w:r>
    </w:p>
    <w:p w14:paraId="21EC3251" w14:textId="77777777" w:rsidR="00E31A52" w:rsidRPr="003C23FF" w:rsidRDefault="00E31A52" w:rsidP="00E31A52"/>
    <w:p w14:paraId="15FB0C55" w14:textId="1EC8C5BC" w:rsidR="003C23FF" w:rsidRPr="00176772" w:rsidRDefault="00D875EC" w:rsidP="0033269F">
      <w:pPr>
        <w:pStyle w:val="a3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  <w:sz w:val="32"/>
        </w:rPr>
        <w:t>獎勵辦法</w:t>
      </w:r>
      <w:r w:rsidR="003C23FF">
        <w:rPr>
          <w:rFonts w:hint="eastAsia"/>
          <w:b/>
          <w:sz w:val="32"/>
        </w:rPr>
        <w:t>：</w:t>
      </w:r>
    </w:p>
    <w:p w14:paraId="3206875E" w14:textId="447D1660" w:rsidR="00176772" w:rsidRDefault="00176772" w:rsidP="00176772">
      <w:pPr>
        <w:pStyle w:val="a3"/>
        <w:numPr>
          <w:ilvl w:val="0"/>
          <w:numId w:val="30"/>
        </w:numPr>
        <w:ind w:leftChars="0"/>
      </w:pPr>
      <w:r>
        <w:rPr>
          <w:rFonts w:hint="eastAsia"/>
        </w:rPr>
        <w:t>各組一至三名頒發獎盃乙座，四至六名頒發錦旗一座。</w:t>
      </w:r>
    </w:p>
    <w:p w14:paraId="43D98AE9" w14:textId="6F8720E0" w:rsidR="00176772" w:rsidRDefault="00176772" w:rsidP="00176772">
      <w:pPr>
        <w:pStyle w:val="a3"/>
        <w:numPr>
          <w:ilvl w:val="0"/>
          <w:numId w:val="30"/>
        </w:numPr>
        <w:ind w:leftChars="0"/>
      </w:pPr>
      <w:r>
        <w:rPr>
          <w:rFonts w:hint="eastAsia"/>
        </w:rPr>
        <w:t>各組一至六名，依序頒發獎金為五千、三千、兩千、一千、一千、一千</w:t>
      </w:r>
    </w:p>
    <w:p w14:paraId="1588C58B" w14:textId="2E0518A1" w:rsidR="00176772" w:rsidRPr="00176772" w:rsidRDefault="00176772" w:rsidP="00176772"/>
    <w:p w14:paraId="732FDED6" w14:textId="0E84BE64" w:rsidR="00176772" w:rsidRPr="00833EDF" w:rsidRDefault="00176772" w:rsidP="0033269F">
      <w:pPr>
        <w:pStyle w:val="a3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  <w:sz w:val="32"/>
        </w:rPr>
        <w:t>報名費用：</w:t>
      </w:r>
    </w:p>
    <w:p w14:paraId="04B030B3" w14:textId="0F096642" w:rsidR="00833EDF" w:rsidRDefault="00D27C96" w:rsidP="00833EDF">
      <w:r>
        <w:rPr>
          <w:rFonts w:hint="eastAsia"/>
        </w:rPr>
        <w:t>每位選手三</w:t>
      </w:r>
      <w:r w:rsidR="00833EDF">
        <w:rPr>
          <w:rFonts w:hint="eastAsia"/>
        </w:rPr>
        <w:t>百元</w:t>
      </w:r>
      <w:r>
        <w:rPr>
          <w:rFonts w:hint="eastAsia"/>
        </w:rPr>
        <w:t>，含當日午餐及紀念品。</w:t>
      </w:r>
    </w:p>
    <w:p w14:paraId="0FBC51B0" w14:textId="77777777" w:rsidR="00684284" w:rsidRPr="00833EDF" w:rsidRDefault="00684284" w:rsidP="00833EDF"/>
    <w:p w14:paraId="1305111A" w14:textId="2A3F2EB2" w:rsidR="00D27C96" w:rsidRPr="00D27C96" w:rsidRDefault="0033269F" w:rsidP="00D27C96">
      <w:pPr>
        <w:pStyle w:val="a3"/>
        <w:numPr>
          <w:ilvl w:val="0"/>
          <w:numId w:val="1"/>
        </w:numPr>
        <w:ind w:leftChars="0"/>
        <w:rPr>
          <w:b/>
          <w:sz w:val="32"/>
        </w:rPr>
      </w:pPr>
      <w:r w:rsidRPr="0016321D">
        <w:rPr>
          <w:rFonts w:hint="eastAsia"/>
          <w:b/>
          <w:sz w:val="32"/>
        </w:rPr>
        <w:t>賽事規則</w:t>
      </w:r>
    </w:p>
    <w:p w14:paraId="290AFFA0" w14:textId="77777777" w:rsidR="00D27C96" w:rsidRDefault="00D27C96" w:rsidP="00D27C9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參賽選手當日需具備足以證明身份之證件，若無則不可出賽。</w:t>
      </w:r>
    </w:p>
    <w:p w14:paraId="50069EE8" w14:textId="60140F46" w:rsidR="00D27C96" w:rsidRDefault="00D27C96" w:rsidP="00D27C9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參賽選手當日需著安全服裝，最低限度為全罩式安全帽、外套、手套、長褲、過腳踝之高筒球鞋，除脖子外不應有其他皮膚露出，違反規定者取消參賽資格。（詳細規定請參閱賽事官方網站）</w:t>
      </w:r>
    </w:p>
    <w:p w14:paraId="54EF1CBC" w14:textId="742E295E" w:rsidR="00D27C96" w:rsidRDefault="00D27C96" w:rsidP="00D27C9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比賽前一週公佈正式路線圖。</w:t>
      </w:r>
    </w:p>
    <w:p w14:paraId="27F4BBEF" w14:textId="3E3168A6" w:rsidR="00D27C96" w:rsidRDefault="00D27C96" w:rsidP="00D27C9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賽事場地設置於台中麗寶賽車場停車場，使用三角</w:t>
      </w:r>
      <w:proofErr w:type="gramStart"/>
      <w:r>
        <w:rPr>
          <w:rFonts w:hint="eastAsia"/>
        </w:rPr>
        <w:t>錐</w:t>
      </w:r>
      <w:proofErr w:type="gramEnd"/>
      <w:r w:rsidR="008F528F">
        <w:rPr>
          <w:rFonts w:hint="eastAsia"/>
        </w:rPr>
        <w:t>排</w:t>
      </w:r>
      <w:r>
        <w:rPr>
          <w:rFonts w:hint="eastAsia"/>
        </w:rPr>
        <w:t>列路線。</w:t>
      </w:r>
    </w:p>
    <w:p w14:paraId="0CE0810F" w14:textId="77777777" w:rsidR="00D27C96" w:rsidRDefault="00D27C96" w:rsidP="00D27C9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賽事前一日開放場地供選手自由練習。</w:t>
      </w:r>
    </w:p>
    <w:p w14:paraId="49EF522E" w14:textId="77777777" w:rsidR="00D27C96" w:rsidRDefault="00D27C96" w:rsidP="00D27C9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自由練習採排隊制，一次開放一輛車入場練習。</w:t>
      </w:r>
    </w:p>
    <w:p w14:paraId="41DBBDEA" w14:textId="095C68D7" w:rsidR="00D27C96" w:rsidRPr="00577C58" w:rsidRDefault="00D27C96" w:rsidP="00D27C9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lastRenderedPageBreak/>
        <w:t>自由練習完成後可再次排隊入場練習。</w:t>
      </w:r>
    </w:p>
    <w:p w14:paraId="385E3BA8" w14:textId="13B58B17" w:rsidR="0033269F" w:rsidRDefault="00D27C96" w:rsidP="0033269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決賽日</w:t>
      </w:r>
      <w:r w:rsidR="0033269F">
        <w:rPr>
          <w:rFonts w:hint="eastAsia"/>
        </w:rPr>
        <w:t>每位選手</w:t>
      </w:r>
      <w:r>
        <w:rPr>
          <w:rFonts w:hint="eastAsia"/>
        </w:rPr>
        <w:t>均採獨立測時</w:t>
      </w:r>
      <w:r w:rsidR="0033269F">
        <w:rPr>
          <w:rFonts w:hint="eastAsia"/>
        </w:rPr>
        <w:t>。</w:t>
      </w:r>
    </w:p>
    <w:p w14:paraId="6EAC6F9E" w14:textId="3439E67A" w:rsidR="00833EDF" w:rsidRDefault="00D27C96" w:rsidP="0033269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決賽日每位選手共有兩</w:t>
      </w:r>
      <w:r w:rsidR="00833EDF">
        <w:rPr>
          <w:rFonts w:hint="eastAsia"/>
        </w:rPr>
        <w:t>次計時機會。</w:t>
      </w:r>
    </w:p>
    <w:p w14:paraId="727C9F90" w14:textId="30A89CEF" w:rsidR="0033269F" w:rsidRDefault="00D27C96" w:rsidP="00D27C9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決賽進行時，選手應於等候區等待，</w:t>
      </w:r>
      <w:r w:rsidR="00833EDF">
        <w:rPr>
          <w:rFonts w:hint="eastAsia"/>
        </w:rPr>
        <w:t>唱名三次</w:t>
      </w:r>
      <w:r w:rsidR="0033269F">
        <w:rPr>
          <w:rFonts w:hint="eastAsia"/>
        </w:rPr>
        <w:t>未到者取消當次計時。</w:t>
      </w:r>
    </w:p>
    <w:p w14:paraId="32025C9C" w14:textId="54097778" w:rsidR="0033269F" w:rsidRDefault="00D27C96" w:rsidP="0033269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決賽</w:t>
      </w:r>
      <w:r w:rsidR="00833EDF">
        <w:rPr>
          <w:rFonts w:hint="eastAsia"/>
        </w:rPr>
        <w:t>進行中，路線錯誤者即喪失</w:t>
      </w:r>
      <w:r w:rsidR="0033269F">
        <w:rPr>
          <w:rFonts w:hint="eastAsia"/>
        </w:rPr>
        <w:t>資格，當次計時不予登錄。</w:t>
      </w:r>
    </w:p>
    <w:p w14:paraId="1FA7ABE8" w14:textId="4DDFAD60" w:rsidR="0033269F" w:rsidRDefault="00D27C96" w:rsidP="0033269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決賽</w:t>
      </w:r>
      <w:r w:rsidR="00833EDF">
        <w:rPr>
          <w:rFonts w:hint="eastAsia"/>
        </w:rPr>
        <w:t>進行中，選手單腳落地</w:t>
      </w:r>
      <w:r w:rsidR="008F528F">
        <w:rPr>
          <w:rFonts w:hint="eastAsia"/>
        </w:rPr>
        <w:t>與雙腳落地</w:t>
      </w:r>
      <w:r w:rsidR="00833EDF">
        <w:rPr>
          <w:rFonts w:hint="eastAsia"/>
        </w:rPr>
        <w:t>，加時兩</w:t>
      </w:r>
      <w:r w:rsidR="0033269F">
        <w:rPr>
          <w:rFonts w:hint="eastAsia"/>
        </w:rPr>
        <w:t>秒。</w:t>
      </w:r>
    </w:p>
    <w:p w14:paraId="7E7AB7F2" w14:textId="7D8FE882" w:rsidR="0033269F" w:rsidRDefault="00D27C96" w:rsidP="0033269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決賽進行中，選手車輛碰觸三角錐，加時兩秒，採</w:t>
      </w:r>
      <w:r w:rsidR="0033269F">
        <w:rPr>
          <w:rFonts w:hint="eastAsia"/>
        </w:rPr>
        <w:t>累計</w:t>
      </w:r>
      <w:r>
        <w:rPr>
          <w:rFonts w:hint="eastAsia"/>
        </w:rPr>
        <w:t>制</w:t>
      </w:r>
      <w:r w:rsidR="0033269F">
        <w:rPr>
          <w:rFonts w:hint="eastAsia"/>
        </w:rPr>
        <w:t>。</w:t>
      </w:r>
    </w:p>
    <w:p w14:paraId="44EFC8DB" w14:textId="356579A4" w:rsidR="0033269F" w:rsidRDefault="00D27C96" w:rsidP="0033269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決賽</w:t>
      </w:r>
      <w:r w:rsidR="00833EDF">
        <w:rPr>
          <w:rFonts w:hint="eastAsia"/>
        </w:rPr>
        <w:t>進行中，未於停止區域</w:t>
      </w:r>
      <w:r w:rsidR="0033269F">
        <w:rPr>
          <w:rFonts w:hint="eastAsia"/>
        </w:rPr>
        <w:t>停止，或衝撞停止區角錐，加時五秒。</w:t>
      </w:r>
    </w:p>
    <w:p w14:paraId="3DF962D5" w14:textId="23129DFC" w:rsidR="0033269F" w:rsidRDefault="00D27C96" w:rsidP="0033269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決賽</w:t>
      </w:r>
      <w:r w:rsidR="0033269F">
        <w:rPr>
          <w:rFonts w:hint="eastAsia"/>
        </w:rPr>
        <w:t>結束後，選手若有成績爭議，須於三十分鐘內提出異議。</w:t>
      </w:r>
    </w:p>
    <w:p w14:paraId="750C2DDB" w14:textId="6330DDE9" w:rsidR="00D27C96" w:rsidRDefault="008F528F" w:rsidP="00D27C9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決賽結束後，大會統一計算成績，成績最快前六</w:t>
      </w:r>
      <w:r w:rsidR="00D27C96">
        <w:rPr>
          <w:rFonts w:hint="eastAsia"/>
        </w:rPr>
        <w:t>名頒發獎金及獎盃。</w:t>
      </w:r>
    </w:p>
    <w:p w14:paraId="0E9CBCFD" w14:textId="77777777" w:rsidR="0033269F" w:rsidRDefault="0033269F" w:rsidP="0033269F"/>
    <w:p w14:paraId="2E0AE92A" w14:textId="48B5B964" w:rsidR="0033269F" w:rsidRPr="00833EDF" w:rsidRDefault="00833EDF" w:rsidP="0033269F">
      <w:pPr>
        <w:pStyle w:val="a3"/>
        <w:numPr>
          <w:ilvl w:val="0"/>
          <w:numId w:val="1"/>
        </w:numPr>
        <w:ind w:leftChars="0"/>
        <w:rPr>
          <w:b/>
          <w:sz w:val="32"/>
        </w:rPr>
      </w:pPr>
      <w:r w:rsidRPr="00833EDF">
        <w:rPr>
          <w:rFonts w:hint="eastAsia"/>
          <w:b/>
          <w:sz w:val="32"/>
        </w:rPr>
        <w:t>抗議規則</w:t>
      </w:r>
    </w:p>
    <w:p w14:paraId="05346158" w14:textId="5D5BB72C" w:rsidR="0033269F" w:rsidRDefault="00833EDF" w:rsidP="00833EDF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若於賽事中對其他參賽者資格有所異議，需提交佐證資料、正式抗議書、保證金兩千元。</w:t>
      </w:r>
    </w:p>
    <w:p w14:paraId="228F0A92" w14:textId="2297EA34" w:rsidR="00833EDF" w:rsidRDefault="00833EDF" w:rsidP="00833EDF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若抗議屬實，保證金退還，不符資格者直接取消當場次競賽資格。</w:t>
      </w:r>
    </w:p>
    <w:p w14:paraId="3900963F" w14:textId="5F3ADF2D" w:rsidR="00833EDF" w:rsidRDefault="00833EDF" w:rsidP="00833EDF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若賽事結束後，針對成績計算有所爭議，須於成績公告後十分鐘內提出正式申訴，繳交正式抗議書。</w:t>
      </w:r>
    </w:p>
    <w:p w14:paraId="5227FF96" w14:textId="77777777" w:rsidR="00833EDF" w:rsidRDefault="00833EDF" w:rsidP="00833EDF"/>
    <w:p w14:paraId="45871CB3" w14:textId="77777777" w:rsidR="0033269F" w:rsidRPr="00833EDF" w:rsidRDefault="0033269F" w:rsidP="0033269F">
      <w:pPr>
        <w:pStyle w:val="a3"/>
        <w:numPr>
          <w:ilvl w:val="0"/>
          <w:numId w:val="1"/>
        </w:numPr>
        <w:ind w:leftChars="0"/>
        <w:rPr>
          <w:b/>
          <w:sz w:val="32"/>
        </w:rPr>
      </w:pPr>
      <w:r w:rsidRPr="00833EDF">
        <w:rPr>
          <w:rFonts w:hint="eastAsia"/>
          <w:b/>
          <w:sz w:val="32"/>
        </w:rPr>
        <w:t>場地規範</w:t>
      </w:r>
    </w:p>
    <w:p w14:paraId="6B64CD8D" w14:textId="5E425B3E" w:rsidR="0033269F" w:rsidRDefault="00D27C96" w:rsidP="0033269F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賽事場地為台中麗寶賽車場停車場空地</w:t>
      </w:r>
      <w:r w:rsidR="0033269F">
        <w:rPr>
          <w:rFonts w:hint="eastAsia"/>
        </w:rPr>
        <w:t>。</w:t>
      </w:r>
    </w:p>
    <w:p w14:paraId="152E81DA" w14:textId="32B33B62" w:rsidR="0033269F" w:rsidRDefault="00D27C96" w:rsidP="0033269F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賽事</w:t>
      </w:r>
      <w:r w:rsidR="00833EDF">
        <w:rPr>
          <w:rFonts w:hint="eastAsia"/>
        </w:rPr>
        <w:t>場地</w:t>
      </w:r>
      <w:r>
        <w:rPr>
          <w:rFonts w:hint="eastAsia"/>
        </w:rPr>
        <w:t>路面非柏油路面，為具備高摩擦係數之強化路面，賽事前已經由專業車手測試，確認具備競賽所需之抓地力及安全性。</w:t>
      </w:r>
    </w:p>
    <w:p w14:paraId="37700A6E" w14:textId="77777777" w:rsidR="00D27C96" w:rsidRDefault="00D27C96" w:rsidP="0033269F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賽事競賽</w:t>
      </w:r>
      <w:r w:rsidR="0033269F">
        <w:rPr>
          <w:rFonts w:hint="eastAsia"/>
        </w:rPr>
        <w:t>路線</w:t>
      </w:r>
      <w:r>
        <w:rPr>
          <w:rFonts w:hint="eastAsia"/>
        </w:rPr>
        <w:t>將於賽前一週公佈，並於現場設置路線圖供選手參考。</w:t>
      </w:r>
    </w:p>
    <w:p w14:paraId="4E3A1953" w14:textId="77777777" w:rsidR="00D27C96" w:rsidRDefault="00D27C96" w:rsidP="0033269F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參賽選手均需依照指定路線行走，違反路線者該次測試不予記錄。</w:t>
      </w:r>
    </w:p>
    <w:p w14:paraId="00653B1E" w14:textId="239FB93C" w:rsidR="00D27C96" w:rsidRDefault="00D27C96" w:rsidP="00D27C96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賽事路線均採設置三角錐指引</w:t>
      </w:r>
      <w:r w:rsidR="0033269F">
        <w:rPr>
          <w:rFonts w:hint="eastAsia"/>
        </w:rPr>
        <w:t>。</w:t>
      </w:r>
    </w:p>
    <w:p w14:paraId="41120F1D" w14:textId="77777777" w:rsidR="0033269F" w:rsidRDefault="0033269F" w:rsidP="0033269F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場地設置『起跑區』和『終點區』。</w:t>
      </w:r>
    </w:p>
    <w:p w14:paraId="4ED50C36" w14:textId="0CA46C57" w:rsidR="00D27C96" w:rsidRDefault="00D27C96" w:rsidP="0033269F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賽事場地周遭將設置裁判員，確認參賽選手路線是否正確。</w:t>
      </w:r>
    </w:p>
    <w:p w14:paraId="7F34BEAA" w14:textId="77777777" w:rsidR="000B02D1" w:rsidRDefault="005749B7"/>
    <w:sectPr w:rsidR="000B02D1" w:rsidSect="00EC6343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299"/>
    <w:multiLevelType w:val="hybridMultilevel"/>
    <w:tmpl w:val="48FC6B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0F593B"/>
    <w:multiLevelType w:val="hybridMultilevel"/>
    <w:tmpl w:val="FCB2EF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54D7C9A"/>
    <w:multiLevelType w:val="hybridMultilevel"/>
    <w:tmpl w:val="3E4EBC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4170DF"/>
    <w:multiLevelType w:val="hybridMultilevel"/>
    <w:tmpl w:val="DCAE9830"/>
    <w:lvl w:ilvl="0" w:tplc="06CE83A2">
      <w:start w:val="1"/>
      <w:numFmt w:val="decimal"/>
      <w:lvlText w:val="%1."/>
      <w:lvlJc w:val="left"/>
      <w:pPr>
        <w:ind w:left="480" w:hanging="480"/>
      </w:pPr>
      <w:rPr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7B7663"/>
    <w:multiLevelType w:val="hybridMultilevel"/>
    <w:tmpl w:val="0B3A15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B6A0751"/>
    <w:multiLevelType w:val="hybridMultilevel"/>
    <w:tmpl w:val="C6CE53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D00A18"/>
    <w:multiLevelType w:val="hybridMultilevel"/>
    <w:tmpl w:val="5030C7A4"/>
    <w:lvl w:ilvl="0" w:tplc="D722BB1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3B550E"/>
    <w:multiLevelType w:val="hybridMultilevel"/>
    <w:tmpl w:val="A31005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D9B679A"/>
    <w:multiLevelType w:val="hybridMultilevel"/>
    <w:tmpl w:val="AAF281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E1C578D"/>
    <w:multiLevelType w:val="hybridMultilevel"/>
    <w:tmpl w:val="176839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5EB62FF"/>
    <w:multiLevelType w:val="hybridMultilevel"/>
    <w:tmpl w:val="5E5681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0D35A91"/>
    <w:multiLevelType w:val="hybridMultilevel"/>
    <w:tmpl w:val="76D091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8A5508F"/>
    <w:multiLevelType w:val="hybridMultilevel"/>
    <w:tmpl w:val="A1969B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8B06E32"/>
    <w:multiLevelType w:val="hybridMultilevel"/>
    <w:tmpl w:val="8CEA7E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16A4851"/>
    <w:multiLevelType w:val="hybridMultilevel"/>
    <w:tmpl w:val="1A7A08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3345F81"/>
    <w:multiLevelType w:val="hybridMultilevel"/>
    <w:tmpl w:val="5C581C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37A57DB"/>
    <w:multiLevelType w:val="hybridMultilevel"/>
    <w:tmpl w:val="3E4EBC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D2C4F76"/>
    <w:multiLevelType w:val="hybridMultilevel"/>
    <w:tmpl w:val="3D8476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4EAD0D11"/>
    <w:multiLevelType w:val="hybridMultilevel"/>
    <w:tmpl w:val="ACF6DB02"/>
    <w:lvl w:ilvl="0" w:tplc="714868B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FF123EE"/>
    <w:multiLevelType w:val="hybridMultilevel"/>
    <w:tmpl w:val="2D58CC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4656F74"/>
    <w:multiLevelType w:val="hybridMultilevel"/>
    <w:tmpl w:val="FB383A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5073624"/>
    <w:multiLevelType w:val="hybridMultilevel"/>
    <w:tmpl w:val="8CEA7E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7760E9C"/>
    <w:multiLevelType w:val="hybridMultilevel"/>
    <w:tmpl w:val="60EEFE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B8D0D0E"/>
    <w:multiLevelType w:val="hybridMultilevel"/>
    <w:tmpl w:val="B7244D58"/>
    <w:lvl w:ilvl="0" w:tplc="6172C54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89143B2"/>
    <w:multiLevelType w:val="hybridMultilevel"/>
    <w:tmpl w:val="8CEA7E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AA16F93"/>
    <w:multiLevelType w:val="hybridMultilevel"/>
    <w:tmpl w:val="2D58CC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AD54A8A"/>
    <w:multiLevelType w:val="hybridMultilevel"/>
    <w:tmpl w:val="8F4CD6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1FC1452"/>
    <w:multiLevelType w:val="hybridMultilevel"/>
    <w:tmpl w:val="C3F4F0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76D10A2B"/>
    <w:multiLevelType w:val="hybridMultilevel"/>
    <w:tmpl w:val="D9E6F38E"/>
    <w:lvl w:ilvl="0" w:tplc="1CA66AC4">
      <w:start w:val="1"/>
      <w:numFmt w:val="taiwaneseCountingThousand"/>
      <w:lvlText w:val="%1、"/>
      <w:lvlJc w:val="left"/>
      <w:pPr>
        <w:ind w:left="480" w:hanging="480"/>
      </w:pPr>
      <w:rPr>
        <w:rFonts w:asciiTheme="majorEastAsia" w:eastAsiaTheme="majorEastAsia" w:hAnsiTheme="majorEastAsia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A6C5D65"/>
    <w:multiLevelType w:val="hybridMultilevel"/>
    <w:tmpl w:val="4E4AF0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13"/>
  </w:num>
  <w:num w:numId="3">
    <w:abstractNumId w:val="5"/>
  </w:num>
  <w:num w:numId="4">
    <w:abstractNumId w:val="14"/>
  </w:num>
  <w:num w:numId="5">
    <w:abstractNumId w:val="20"/>
  </w:num>
  <w:num w:numId="6">
    <w:abstractNumId w:val="29"/>
  </w:num>
  <w:num w:numId="7">
    <w:abstractNumId w:val="12"/>
  </w:num>
  <w:num w:numId="8">
    <w:abstractNumId w:val="19"/>
  </w:num>
  <w:num w:numId="9">
    <w:abstractNumId w:val="16"/>
  </w:num>
  <w:num w:numId="10">
    <w:abstractNumId w:val="11"/>
  </w:num>
  <w:num w:numId="11">
    <w:abstractNumId w:val="27"/>
  </w:num>
  <w:num w:numId="12">
    <w:abstractNumId w:val="9"/>
  </w:num>
  <w:num w:numId="13">
    <w:abstractNumId w:val="2"/>
  </w:num>
  <w:num w:numId="14">
    <w:abstractNumId w:val="4"/>
  </w:num>
  <w:num w:numId="15">
    <w:abstractNumId w:val="10"/>
  </w:num>
  <w:num w:numId="16">
    <w:abstractNumId w:val="21"/>
  </w:num>
  <w:num w:numId="17">
    <w:abstractNumId w:val="15"/>
  </w:num>
  <w:num w:numId="18">
    <w:abstractNumId w:val="7"/>
  </w:num>
  <w:num w:numId="19">
    <w:abstractNumId w:val="3"/>
  </w:num>
  <w:num w:numId="20">
    <w:abstractNumId w:val="1"/>
  </w:num>
  <w:num w:numId="21">
    <w:abstractNumId w:val="17"/>
  </w:num>
  <w:num w:numId="22">
    <w:abstractNumId w:val="22"/>
  </w:num>
  <w:num w:numId="23">
    <w:abstractNumId w:val="8"/>
  </w:num>
  <w:num w:numId="24">
    <w:abstractNumId w:val="18"/>
  </w:num>
  <w:num w:numId="25">
    <w:abstractNumId w:val="26"/>
  </w:num>
  <w:num w:numId="26">
    <w:abstractNumId w:val="0"/>
  </w:num>
  <w:num w:numId="27">
    <w:abstractNumId w:val="25"/>
  </w:num>
  <w:num w:numId="28">
    <w:abstractNumId w:val="24"/>
  </w:num>
  <w:num w:numId="29">
    <w:abstractNumId w:val="2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9F"/>
    <w:rsid w:val="000500AF"/>
    <w:rsid w:val="0006105B"/>
    <w:rsid w:val="000C42B2"/>
    <w:rsid w:val="000D0418"/>
    <w:rsid w:val="0016321D"/>
    <w:rsid w:val="00176772"/>
    <w:rsid w:val="001D4A68"/>
    <w:rsid w:val="002F47EF"/>
    <w:rsid w:val="0033269F"/>
    <w:rsid w:val="003C23FF"/>
    <w:rsid w:val="004A315E"/>
    <w:rsid w:val="004A50D1"/>
    <w:rsid w:val="005749B7"/>
    <w:rsid w:val="0066748A"/>
    <w:rsid w:val="00684284"/>
    <w:rsid w:val="00782808"/>
    <w:rsid w:val="007B4D4F"/>
    <w:rsid w:val="00833EDF"/>
    <w:rsid w:val="008F528F"/>
    <w:rsid w:val="00937BE0"/>
    <w:rsid w:val="009415E9"/>
    <w:rsid w:val="00AA58DB"/>
    <w:rsid w:val="00C26CE4"/>
    <w:rsid w:val="00D01E91"/>
    <w:rsid w:val="00D14F61"/>
    <w:rsid w:val="00D27C96"/>
    <w:rsid w:val="00D309B5"/>
    <w:rsid w:val="00D677BE"/>
    <w:rsid w:val="00D875EC"/>
    <w:rsid w:val="00E31A52"/>
    <w:rsid w:val="00E36AE4"/>
    <w:rsid w:val="00EA78FC"/>
    <w:rsid w:val="00EC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3E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69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69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1436</Characters>
  <Application>Microsoft Office Word</Application>
  <DocSecurity>0</DocSecurity>
  <Lines>11</Lines>
  <Paragraphs>3</Paragraphs>
  <ScaleCrop>false</ScaleCrop>
  <Company>Microsoft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莊政威</dc:creator>
  <cp:lastModifiedBy>Bike IN 機車資訊網</cp:lastModifiedBy>
  <cp:revision>2</cp:revision>
  <dcterms:created xsi:type="dcterms:W3CDTF">2018-10-24T03:13:00Z</dcterms:created>
  <dcterms:modified xsi:type="dcterms:W3CDTF">2018-10-24T03:13:00Z</dcterms:modified>
</cp:coreProperties>
</file>